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DIFUSÃO, FORMAÇÃO E PESQUISA 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(LEI PAULO GUSTAVO)</w:t>
      </w:r>
    </w:p>
    <w:p w:rsidR="00000000" w:rsidDel="00000000" w:rsidP="00000000" w:rsidRDefault="00000000" w:rsidRPr="00000000" w14:paraId="00000003">
      <w:pPr>
        <w:widowControl w:val="1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13  - AUTODECLARAÇÃO DE AGENTE CULTURAL NEGRO(A/E)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spacing w:after="0" w:before="0" w:line="276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Eu,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___________________________________________________________________,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ortador(a/e) do R.G. nº _____________________, CPF de nº ________________________, declaro que sou preta(o/e) ou parda(o/e), conforme o quesito de cor ou raça utilizado pelo Instituto Brasileiro de Geografia e Estatística – IBGE, para fi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de inscrição no Edital.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Estou ciente que, se for detectada falsidade desta declaração, estarei sujeito às penalidades legais, inclusive de eliminação, caso minha proposta seja eventualmente selecionada.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_____________________, ____ de ____________ de 202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_______________________________________________ </w:t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da pessoa negra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widowControl w:val="1"/>
      <w:tabs>
        <w:tab w:val="center" w:leader="none" w:pos="4252"/>
        <w:tab w:val="right" w:leader="none" w:pos="8504"/>
      </w:tabs>
      <w:spacing w:line="240" w:lineRule="auto"/>
      <w:ind w:left="-1701" w:firstLine="0"/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5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widowControl w:val="1"/>
      <w:ind w:hanging="15"/>
      <w:rPr>
        <w:highlight w:val="white"/>
      </w:rPr>
    </w:pPr>
    <w:r w:rsidDel="00000000" w:rsidR="00000000" w:rsidRPr="00000000">
      <w:rPr>
        <w:highlight w:val="white"/>
      </w:rPr>
      <w:drawing>
        <wp:inline distB="114300" distT="114300" distL="114300" distR="114300">
          <wp:extent cx="5731200" cy="6477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widowControl w:val="1"/>
      <w:ind w:hanging="15"/>
      <w:rPr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Ao7FTzHELla1f5+5/Sh2ovRQeg==">CgMxLjA4AHIhMXRpY1UzMC1TUDNiMWRKS1NRN0czSlczWF80eG9LcjNR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